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DD63" w14:textId="20877DD1" w:rsidR="00E53F8B" w:rsidRPr="00080853" w:rsidRDefault="00080853" w:rsidP="00080853">
      <w:pPr>
        <w:spacing w:after="240" w:line="360" w:lineRule="auto"/>
        <w:jc w:val="center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080853">
        <w:rPr>
          <w:rFonts w:ascii="Times New Roman" w:hAnsi="Times New Roman" w:cs="Times New Roman"/>
          <w:b/>
          <w:caps/>
          <w:sz w:val="28"/>
          <w:szCs w:val="28"/>
          <w:lang w:val="en-GB"/>
        </w:rPr>
        <w:t>A</w:t>
      </w:r>
      <w:r w:rsidR="00020569" w:rsidRPr="00080853">
        <w:rPr>
          <w:rFonts w:ascii="Times New Roman" w:hAnsi="Times New Roman" w:cs="Times New Roman"/>
          <w:b/>
          <w:sz w:val="28"/>
          <w:szCs w:val="28"/>
          <w:lang w:val="en-GB"/>
        </w:rPr>
        <w:t>rticle</w:t>
      </w:r>
      <w:r w:rsidRPr="00080853">
        <w:rPr>
          <w:rFonts w:ascii="Times New Roman" w:hAnsi="Times New Roman" w:cs="Times New Roman"/>
          <w:b/>
          <w:caps/>
          <w:sz w:val="28"/>
          <w:szCs w:val="28"/>
          <w:lang w:val="en-GB"/>
        </w:rPr>
        <w:t xml:space="preserve"> t</w:t>
      </w:r>
      <w:r w:rsidR="00020569" w:rsidRPr="00080853">
        <w:rPr>
          <w:rFonts w:ascii="Times New Roman" w:hAnsi="Times New Roman" w:cs="Times New Roman"/>
          <w:b/>
          <w:sz w:val="28"/>
          <w:szCs w:val="28"/>
          <w:lang w:val="en-GB"/>
        </w:rPr>
        <w:t>itle</w:t>
      </w:r>
    </w:p>
    <w:p w14:paraId="20D304F2" w14:textId="52A650B2" w:rsidR="00080853" w:rsidRPr="00080853" w:rsidRDefault="00080853" w:rsidP="00080853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80853">
        <w:rPr>
          <w:rFonts w:ascii="Times New Roman" w:hAnsi="Times New Roman" w:cs="Times New Roman"/>
          <w:caps/>
          <w:sz w:val="24"/>
          <w:szCs w:val="24"/>
          <w:lang w:val="en-GB"/>
        </w:rPr>
        <w:t>S</w:t>
      </w:r>
      <w:r w:rsidR="00020569" w:rsidRPr="00080853">
        <w:rPr>
          <w:rFonts w:ascii="Times New Roman" w:hAnsi="Times New Roman" w:cs="Times New Roman"/>
          <w:sz w:val="24"/>
          <w:szCs w:val="24"/>
          <w:lang w:val="en-GB"/>
        </w:rPr>
        <w:t>urname</w:t>
      </w:r>
      <w:r w:rsidRPr="00080853">
        <w:rPr>
          <w:rFonts w:ascii="Times New Roman" w:hAnsi="Times New Roman" w:cs="Times New Roman"/>
          <w:caps/>
          <w:sz w:val="24"/>
          <w:szCs w:val="24"/>
          <w:lang w:val="en-GB"/>
        </w:rPr>
        <w:t>, N</w:t>
      </w:r>
      <w:r w:rsidR="00020569" w:rsidRPr="00080853">
        <w:rPr>
          <w:rFonts w:ascii="Times New Roman" w:hAnsi="Times New Roman" w:cs="Times New Roman"/>
          <w:sz w:val="24"/>
          <w:szCs w:val="24"/>
          <w:lang w:val="en-GB"/>
        </w:rPr>
        <w:t>ame</w:t>
      </w:r>
      <w:r w:rsidRPr="00080853">
        <w:rPr>
          <w:rStyle w:val="Odkaznapoznmkupodiarou"/>
          <w:rFonts w:ascii="Times New Roman" w:hAnsi="Times New Roman" w:cs="Times New Roman"/>
          <w:caps/>
          <w:sz w:val="24"/>
          <w:szCs w:val="24"/>
          <w:lang w:val="en-GB"/>
        </w:rPr>
        <w:footnoteReference w:id="1"/>
      </w:r>
      <w:r w:rsidRPr="00080853">
        <w:rPr>
          <w:rFonts w:ascii="Times New Roman" w:hAnsi="Times New Roman" w:cs="Times New Roman"/>
          <w:caps/>
          <w:sz w:val="24"/>
          <w:szCs w:val="24"/>
          <w:lang w:val="en-GB"/>
        </w:rPr>
        <w:t>, S</w:t>
      </w:r>
      <w:r w:rsidR="00020569" w:rsidRPr="00080853">
        <w:rPr>
          <w:rFonts w:ascii="Times New Roman" w:hAnsi="Times New Roman" w:cs="Times New Roman"/>
          <w:sz w:val="24"/>
          <w:szCs w:val="24"/>
          <w:lang w:val="en-GB"/>
        </w:rPr>
        <w:t>urname</w:t>
      </w:r>
      <w:r w:rsidRPr="00080853">
        <w:rPr>
          <w:rFonts w:ascii="Times New Roman" w:hAnsi="Times New Roman" w:cs="Times New Roman"/>
          <w:caps/>
          <w:sz w:val="24"/>
          <w:szCs w:val="24"/>
          <w:lang w:val="en-GB"/>
        </w:rPr>
        <w:t>, n</w:t>
      </w:r>
      <w:r w:rsidR="00020569" w:rsidRPr="00080853">
        <w:rPr>
          <w:rFonts w:ascii="Times New Roman" w:hAnsi="Times New Roman" w:cs="Times New Roman"/>
          <w:sz w:val="24"/>
          <w:szCs w:val="24"/>
          <w:lang w:val="en-GB"/>
        </w:rPr>
        <w:t>ame</w:t>
      </w:r>
      <w:r w:rsidRPr="00080853"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 (</w:t>
      </w:r>
      <w:r w:rsidR="00020569" w:rsidRPr="00080853">
        <w:rPr>
          <w:rFonts w:ascii="Times New Roman" w:hAnsi="Times New Roman" w:cs="Times New Roman"/>
          <w:sz w:val="24"/>
          <w:szCs w:val="24"/>
          <w:lang w:val="en-GB"/>
        </w:rPr>
        <w:t>co-authors</w:t>
      </w:r>
      <w:r w:rsidRPr="00080853">
        <w:rPr>
          <w:rFonts w:ascii="Times New Roman" w:hAnsi="Times New Roman" w:cs="Times New Roman"/>
          <w:caps/>
          <w:sz w:val="24"/>
          <w:szCs w:val="24"/>
          <w:lang w:val="en-GB"/>
        </w:rPr>
        <w:t>)</w:t>
      </w:r>
    </w:p>
    <w:p w14:paraId="5A71738E" w14:textId="77777777" w:rsidR="00080853" w:rsidRDefault="00080853" w:rsidP="00080853">
      <w:pPr>
        <w:spacing w:after="24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Name of Institution, Country</w:t>
      </w:r>
    </w:p>
    <w:p w14:paraId="4D6AFEE7" w14:textId="3BFD1C4E" w:rsidR="00080853" w:rsidRDefault="00080853" w:rsidP="00A077EF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080853">
        <w:rPr>
          <w:rFonts w:ascii="Times New Roman" w:hAnsi="Times New Roman" w:cs="Times New Roman"/>
          <w:b/>
          <w:caps/>
          <w:sz w:val="24"/>
          <w:szCs w:val="24"/>
          <w:lang w:val="en-GB"/>
        </w:rPr>
        <w:t>A</w:t>
      </w:r>
      <w:r w:rsidR="0043185A" w:rsidRPr="00080853">
        <w:rPr>
          <w:rFonts w:ascii="Times New Roman" w:hAnsi="Times New Roman" w:cs="Times New Roman"/>
          <w:b/>
          <w:sz w:val="24"/>
          <w:szCs w:val="24"/>
          <w:lang w:val="en-GB"/>
        </w:rPr>
        <w:t>bstract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(T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imes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N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ew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R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oman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, 12 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pt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., B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old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)</w:t>
      </w:r>
    </w:p>
    <w:p w14:paraId="74451DFB" w14:textId="77777777" w:rsidR="0043185A" w:rsidRDefault="00080853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Text of the abstract – Times New Roman, 12 pt., justify</w:t>
      </w:r>
      <w:r w:rsidR="00A72890">
        <w:rPr>
          <w:rFonts w:ascii="Times New Roman" w:hAnsi="Times New Roman" w:cs="Times New Roman"/>
          <w:sz w:val="24"/>
          <w:szCs w:val="24"/>
          <w:lang w:val="en-GB"/>
        </w:rPr>
        <w:t>, maximum 30</w:t>
      </w:r>
      <w:r w:rsidR="00A077E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A72890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r w:rsidR="00A077EF">
        <w:rPr>
          <w:rFonts w:ascii="Times New Roman" w:hAnsi="Times New Roman" w:cs="Times New Roman"/>
          <w:sz w:val="24"/>
          <w:szCs w:val="24"/>
          <w:lang w:val="en-GB"/>
        </w:rPr>
        <w:t xml:space="preserve">characters including spaces or 1 page. </w:t>
      </w:r>
      <w:r w:rsidR="00A077EF" w:rsidRPr="00A077EF">
        <w:rPr>
          <w:rFonts w:ascii="Times New Roman" w:hAnsi="Times New Roman" w:cs="Times New Roman"/>
          <w:sz w:val="24"/>
          <w:szCs w:val="24"/>
          <w:lang w:val="en-GB"/>
        </w:rPr>
        <w:t>Figures and tables should not be a part of the abstract</w:t>
      </w:r>
      <w:r w:rsidR="00A077EF">
        <w:rPr>
          <w:rFonts w:ascii="Times New Roman" w:hAnsi="Times New Roman" w:cs="Times New Roman"/>
          <w:sz w:val="24"/>
          <w:szCs w:val="24"/>
          <w:lang w:val="en-GB"/>
        </w:rPr>
        <w:t xml:space="preserve">. Text of the abstract should be structured and divided into these parts: </w:t>
      </w:r>
    </w:p>
    <w:p w14:paraId="65021B82" w14:textId="63DD8645" w:rsidR="0043185A" w:rsidRDefault="00A077EF" w:rsidP="00A077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077EF">
        <w:rPr>
          <w:rFonts w:ascii="Times New Roman" w:hAnsi="Times New Roman" w:cs="Times New Roman"/>
          <w:b/>
          <w:sz w:val="24"/>
          <w:szCs w:val="24"/>
          <w:lang w:val="en-GB"/>
        </w:rPr>
        <w:t>Paper’s objective(s)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research background</w:t>
      </w:r>
    </w:p>
    <w:p w14:paraId="59F5E4B0" w14:textId="1C7812C8" w:rsidR="00A362EA" w:rsidRPr="00A362EA" w:rsidRDefault="00A362EA" w:rsidP="00A077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text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text….</w:t>
      </w:r>
    </w:p>
    <w:p w14:paraId="0B24D457" w14:textId="77777777" w:rsidR="0043185A" w:rsidRDefault="00A077EF" w:rsidP="00A077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077EF">
        <w:rPr>
          <w:rFonts w:ascii="Times New Roman" w:hAnsi="Times New Roman" w:cs="Times New Roman"/>
          <w:b/>
          <w:sz w:val="24"/>
          <w:szCs w:val="24"/>
          <w:lang w:val="en-GB"/>
        </w:rPr>
        <w:t>Data/Methods</w:t>
      </w:r>
    </w:p>
    <w:p w14:paraId="7254AC35" w14:textId="77777777" w:rsidR="00A362EA" w:rsidRPr="00A362EA" w:rsidRDefault="00A362EA" w:rsidP="00A362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text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text….</w:t>
      </w:r>
    </w:p>
    <w:p w14:paraId="1CC1C879" w14:textId="7FE89EAA" w:rsidR="00080853" w:rsidRDefault="00A077EF" w:rsidP="00A077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077EF">
        <w:rPr>
          <w:rFonts w:ascii="Times New Roman" w:hAnsi="Times New Roman" w:cs="Times New Roman"/>
          <w:b/>
          <w:sz w:val="24"/>
          <w:szCs w:val="24"/>
          <w:lang w:val="en-GB"/>
        </w:rPr>
        <w:t>Results/Conclusions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 xml:space="preserve">/Value </w:t>
      </w:r>
      <w:proofErr w:type="gramStart"/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added</w:t>
      </w:r>
      <w:proofErr w:type="gramEnd"/>
    </w:p>
    <w:p w14:paraId="25DD96F2" w14:textId="01FCB8D1" w:rsidR="00A362EA" w:rsidRPr="00A362EA" w:rsidRDefault="00A362EA" w:rsidP="00A077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text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text….</w:t>
      </w:r>
    </w:p>
    <w:p w14:paraId="51349AA7" w14:textId="77777777"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1DEA8F" w14:textId="5996EBEF"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k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ey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words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(t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imes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n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ew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r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oman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, 12 </w:t>
      </w:r>
      <w:r w:rsidR="0043185A">
        <w:rPr>
          <w:rFonts w:ascii="Times New Roman" w:hAnsi="Times New Roman" w:cs="Times New Roman"/>
          <w:b/>
          <w:sz w:val="24"/>
          <w:szCs w:val="24"/>
          <w:lang w:val="en-GB"/>
        </w:rPr>
        <w:t>pt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.)</w:t>
      </w:r>
    </w:p>
    <w:p w14:paraId="18BC4D63" w14:textId="77777777"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Key words – Times New Roman, 12 pt., left align</w:t>
      </w:r>
      <w:r w:rsidR="00A72890">
        <w:rPr>
          <w:rFonts w:ascii="Times New Roman" w:hAnsi="Times New Roman" w:cs="Times New Roman"/>
          <w:sz w:val="24"/>
          <w:szCs w:val="24"/>
          <w:lang w:val="en-GB"/>
        </w:rPr>
        <w:t>, maximum 7 words</w:t>
      </w:r>
    </w:p>
    <w:p w14:paraId="0AF195DA" w14:textId="77777777"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0E7939" w14:textId="69B9839F"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JEL c</w:t>
      </w:r>
      <w:r w:rsidR="00020569">
        <w:rPr>
          <w:rFonts w:ascii="Times New Roman" w:hAnsi="Times New Roman" w:cs="Times New Roman"/>
          <w:b/>
          <w:sz w:val="24"/>
          <w:szCs w:val="24"/>
          <w:lang w:val="en-GB"/>
        </w:rPr>
        <w:t>lassification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(t</w:t>
      </w:r>
      <w:r w:rsidR="00020569">
        <w:rPr>
          <w:rFonts w:ascii="Times New Roman" w:hAnsi="Times New Roman" w:cs="Times New Roman"/>
          <w:b/>
          <w:sz w:val="24"/>
          <w:szCs w:val="24"/>
          <w:lang w:val="en-GB"/>
        </w:rPr>
        <w:t>imes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n</w:t>
      </w:r>
      <w:r w:rsidR="00020569">
        <w:rPr>
          <w:rFonts w:ascii="Times New Roman" w:hAnsi="Times New Roman" w:cs="Times New Roman"/>
          <w:b/>
          <w:sz w:val="24"/>
          <w:szCs w:val="24"/>
          <w:lang w:val="en-GB"/>
        </w:rPr>
        <w:t>ew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r</w:t>
      </w:r>
      <w:r w:rsidR="00020569">
        <w:rPr>
          <w:rFonts w:ascii="Times New Roman" w:hAnsi="Times New Roman" w:cs="Times New Roman"/>
          <w:b/>
          <w:sz w:val="24"/>
          <w:szCs w:val="24"/>
          <w:lang w:val="en-GB"/>
        </w:rPr>
        <w:t>oman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, 12 </w:t>
      </w:r>
      <w:r w:rsidR="00020569">
        <w:rPr>
          <w:rFonts w:ascii="Times New Roman" w:hAnsi="Times New Roman" w:cs="Times New Roman"/>
          <w:b/>
          <w:sz w:val="24"/>
          <w:szCs w:val="24"/>
          <w:lang w:val="en-GB"/>
        </w:rPr>
        <w:t>pt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., b</w:t>
      </w:r>
      <w:r w:rsidR="00020569">
        <w:rPr>
          <w:rFonts w:ascii="Times New Roman" w:hAnsi="Times New Roman" w:cs="Times New Roman"/>
          <w:b/>
          <w:sz w:val="24"/>
          <w:szCs w:val="24"/>
          <w:lang w:val="en-GB"/>
        </w:rPr>
        <w:t>old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)</w:t>
      </w:r>
    </w:p>
    <w:p w14:paraId="534D8647" w14:textId="77777777" w:rsidR="00870A5B" w:rsidRDefault="00FB3E57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JEL classification – Times New Roman, 12 pt., left align</w:t>
      </w:r>
    </w:p>
    <w:p w14:paraId="60253452" w14:textId="77777777" w:rsidR="00FB3E57" w:rsidRPr="00870A5B" w:rsidRDefault="00FB3E57" w:rsidP="00A077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Use this web page for JEL classification: </w:t>
      </w:r>
      <w:r w:rsidRPr="00FB3E57">
        <w:rPr>
          <w:rFonts w:ascii="Times New Roman" w:hAnsi="Times New Roman" w:cs="Times New Roman"/>
          <w:sz w:val="24"/>
          <w:szCs w:val="24"/>
          <w:lang w:val="en-GB"/>
        </w:rPr>
        <w:t>https://www.aeaweb.org/econlit/jelCodes.php?view=jel</w:t>
      </w:r>
    </w:p>
    <w:sectPr w:rsidR="00FB3E57" w:rsidRPr="0087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A321" w14:textId="77777777" w:rsidR="00080853" w:rsidRDefault="00080853" w:rsidP="00080853">
      <w:pPr>
        <w:spacing w:after="0" w:line="240" w:lineRule="auto"/>
      </w:pPr>
      <w:r>
        <w:separator/>
      </w:r>
    </w:p>
  </w:endnote>
  <w:endnote w:type="continuationSeparator" w:id="0">
    <w:p w14:paraId="7B8E1AC6" w14:textId="77777777" w:rsidR="00080853" w:rsidRDefault="00080853" w:rsidP="0008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2886" w14:textId="77777777" w:rsidR="00080853" w:rsidRDefault="00080853" w:rsidP="00080853">
      <w:pPr>
        <w:spacing w:after="0" w:line="240" w:lineRule="auto"/>
      </w:pPr>
      <w:r>
        <w:separator/>
      </w:r>
    </w:p>
  </w:footnote>
  <w:footnote w:type="continuationSeparator" w:id="0">
    <w:p w14:paraId="4E17FD49" w14:textId="77777777" w:rsidR="00080853" w:rsidRDefault="00080853" w:rsidP="00080853">
      <w:pPr>
        <w:spacing w:after="0" w:line="240" w:lineRule="auto"/>
      </w:pPr>
      <w:r>
        <w:continuationSeparator/>
      </w:r>
    </w:p>
  </w:footnote>
  <w:footnote w:id="1">
    <w:p w14:paraId="0DC42ADE" w14:textId="77777777" w:rsidR="00080853" w:rsidRPr="00080853" w:rsidRDefault="00080853">
      <w:pPr>
        <w:pStyle w:val="Textpoznmkypodiarou"/>
        <w:rPr>
          <w:lang w:val="en-GB"/>
        </w:rPr>
      </w:pPr>
      <w:r w:rsidRPr="00080853">
        <w:rPr>
          <w:rStyle w:val="Odkaznapoznmkupodiarou"/>
          <w:lang w:val="en-GB"/>
        </w:rPr>
        <w:footnoteRef/>
      </w:r>
      <w:r w:rsidRPr="00080853">
        <w:rPr>
          <w:lang w:val="en-GB"/>
        </w:rPr>
        <w:t xml:space="preserve"> e-mail address</w:t>
      </w:r>
      <w:r>
        <w:rPr>
          <w:lang w:val="en-GB"/>
        </w:rPr>
        <w:t xml:space="preserve"> of the first author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B0"/>
    <w:rsid w:val="00020569"/>
    <w:rsid w:val="00080853"/>
    <w:rsid w:val="0043185A"/>
    <w:rsid w:val="00445AB0"/>
    <w:rsid w:val="00660D8B"/>
    <w:rsid w:val="00870A5B"/>
    <w:rsid w:val="00A077EF"/>
    <w:rsid w:val="00A362EA"/>
    <w:rsid w:val="00A72890"/>
    <w:rsid w:val="00E53F8B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FC29"/>
  <w15:docId w15:val="{35B7BB5B-E38F-4671-B689-031AF50E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085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085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0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8F08-EF87-44F3-BB57-5AB07E76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mPriezvisko</dc:creator>
  <cp:keywords/>
  <dc:description/>
  <cp:lastModifiedBy>Marcela Hallová</cp:lastModifiedBy>
  <cp:revision>10</cp:revision>
  <dcterms:created xsi:type="dcterms:W3CDTF">2015-10-14T15:55:00Z</dcterms:created>
  <dcterms:modified xsi:type="dcterms:W3CDTF">2024-02-13T12:43:00Z</dcterms:modified>
</cp:coreProperties>
</file>